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8" w:rsidRPr="00773AF4" w:rsidRDefault="00685EDA" w:rsidP="00736B88">
      <w:pPr>
        <w:spacing w:after="0" w:line="240" w:lineRule="auto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>№</w:t>
      </w:r>
      <w:r w:rsidR="007E0414">
        <w:rPr>
          <w:rFonts w:ascii="Arial" w:hAnsi="Arial" w:cs="Arial"/>
          <w:szCs w:val="20"/>
          <w:lang w:val="bg-BG"/>
        </w:rPr>
        <w:t xml:space="preserve"> РкД-</w:t>
      </w:r>
      <w:r w:rsidR="003719E8">
        <w:rPr>
          <w:rFonts w:ascii="Arial" w:hAnsi="Arial" w:cs="Arial"/>
          <w:szCs w:val="20"/>
          <w:lang w:val="bg-BG"/>
        </w:rPr>
        <w:t>34-6</w:t>
      </w:r>
    </w:p>
    <w:p w:rsidR="00736B88" w:rsidRPr="00773AF4" w:rsidRDefault="00F55197" w:rsidP="002A7181">
      <w:pPr>
        <w:spacing w:after="0" w:line="240" w:lineRule="auto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>23</w:t>
      </w:r>
      <w:r w:rsidR="003719E8">
        <w:rPr>
          <w:rFonts w:ascii="Arial" w:hAnsi="Arial" w:cs="Arial"/>
          <w:szCs w:val="20"/>
          <w:lang w:val="bg-BG"/>
        </w:rPr>
        <w:t xml:space="preserve">.02.2018 </w:t>
      </w:r>
      <w:r w:rsidR="00736B88" w:rsidRPr="00773AF4">
        <w:rPr>
          <w:rFonts w:ascii="Arial" w:hAnsi="Arial" w:cs="Arial"/>
          <w:szCs w:val="20"/>
          <w:lang w:val="bg-BG"/>
        </w:rPr>
        <w:t>г.</w:t>
      </w:r>
    </w:p>
    <w:p w:rsidR="002A7181" w:rsidRDefault="002A7181" w:rsidP="002A7181">
      <w:pPr>
        <w:spacing w:after="0" w:line="240" w:lineRule="auto"/>
        <w:rPr>
          <w:rFonts w:ascii="Arial" w:hAnsi="Arial" w:cs="Arial"/>
          <w:sz w:val="22"/>
          <w:lang w:val="bg-BG"/>
        </w:rPr>
      </w:pPr>
    </w:p>
    <w:p w:rsidR="002A7181" w:rsidRPr="002A7181" w:rsidRDefault="002A7181" w:rsidP="002A7181">
      <w:pPr>
        <w:spacing w:after="0" w:line="240" w:lineRule="auto"/>
        <w:rPr>
          <w:rFonts w:ascii="Arial" w:hAnsi="Arial" w:cs="Arial"/>
          <w:sz w:val="22"/>
          <w:lang w:val="bg-BG"/>
        </w:rPr>
      </w:pPr>
    </w:p>
    <w:p w:rsidR="00736B88" w:rsidRDefault="00736B88" w:rsidP="004876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AF4">
        <w:rPr>
          <w:rFonts w:ascii="Arial" w:hAnsi="Arial" w:cs="Arial"/>
          <w:b/>
          <w:sz w:val="28"/>
          <w:szCs w:val="28"/>
        </w:rPr>
        <w:t>ПРОТОКОЛ</w:t>
      </w:r>
    </w:p>
    <w:p w:rsidR="003719E8" w:rsidRPr="00773AF4" w:rsidRDefault="003719E8" w:rsidP="004876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6B88" w:rsidRPr="00F1157B" w:rsidRDefault="00736B88" w:rsidP="00065540">
      <w:pPr>
        <w:spacing w:after="0"/>
        <w:jc w:val="center"/>
        <w:rPr>
          <w:rFonts w:ascii="Arial" w:hAnsi="Arial" w:cs="Arial"/>
          <w:sz w:val="24"/>
          <w:szCs w:val="24"/>
          <w:lang w:val="bg-BG"/>
        </w:rPr>
      </w:pPr>
      <w:proofErr w:type="spellStart"/>
      <w:proofErr w:type="gramStart"/>
      <w:r w:rsidRPr="00F1157B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Pr="00F1157B">
        <w:rPr>
          <w:rFonts w:ascii="Arial" w:hAnsi="Arial" w:cs="Arial"/>
          <w:sz w:val="24"/>
          <w:szCs w:val="24"/>
        </w:rPr>
        <w:t xml:space="preserve"> </w:t>
      </w:r>
      <w:r w:rsidRPr="00F1157B">
        <w:rPr>
          <w:rFonts w:ascii="Arial" w:hAnsi="Arial" w:cs="Arial"/>
          <w:sz w:val="24"/>
          <w:szCs w:val="24"/>
          <w:lang w:val="bg-BG"/>
        </w:rPr>
        <w:t xml:space="preserve">работна среща на </w:t>
      </w:r>
      <w:r w:rsidR="003719E8">
        <w:rPr>
          <w:rFonts w:ascii="Arial" w:hAnsi="Arial" w:cs="Arial"/>
          <w:sz w:val="24"/>
          <w:szCs w:val="24"/>
          <w:lang w:val="bg-BG"/>
        </w:rPr>
        <w:t>група сформирана със Заповед № РкД-22-2/16.02.2018 г. на Областен управител</w:t>
      </w:r>
    </w:p>
    <w:p w:rsidR="002A7181" w:rsidRPr="00F1157B" w:rsidRDefault="002A7181" w:rsidP="00065540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ED2797" w:rsidRDefault="00EF1F05" w:rsidP="00065540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>
        <w:rPr>
          <w:rFonts w:ascii="Arial" w:hAnsi="Arial" w:cs="Arial"/>
          <w:sz w:val="24"/>
          <w:szCs w:val="24"/>
        </w:rPr>
        <w:t>Днес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="003719E8">
        <w:rPr>
          <w:rFonts w:ascii="Arial" w:hAnsi="Arial" w:cs="Arial"/>
          <w:sz w:val="24"/>
          <w:szCs w:val="24"/>
        </w:rPr>
        <w:t>22</w:t>
      </w:r>
      <w:r w:rsidR="00736B88" w:rsidRPr="00F1157B">
        <w:rPr>
          <w:rFonts w:ascii="Arial" w:hAnsi="Arial" w:cs="Arial"/>
          <w:sz w:val="24"/>
          <w:szCs w:val="24"/>
        </w:rPr>
        <w:t>.</w:t>
      </w:r>
      <w:r w:rsidR="003719E8">
        <w:rPr>
          <w:rFonts w:ascii="Arial" w:hAnsi="Arial" w:cs="Arial"/>
          <w:sz w:val="24"/>
          <w:szCs w:val="24"/>
          <w:lang w:val="bg-BG"/>
        </w:rPr>
        <w:t>02</w:t>
      </w:r>
      <w:r w:rsidR="00736B88" w:rsidRPr="00F1157B">
        <w:rPr>
          <w:rFonts w:ascii="Arial" w:hAnsi="Arial" w:cs="Arial"/>
          <w:sz w:val="24"/>
          <w:szCs w:val="24"/>
        </w:rPr>
        <w:t>.201</w:t>
      </w:r>
      <w:r w:rsidR="003719E8">
        <w:rPr>
          <w:rFonts w:ascii="Arial" w:hAnsi="Arial" w:cs="Arial"/>
          <w:sz w:val="24"/>
          <w:szCs w:val="24"/>
          <w:lang w:val="bg-BG"/>
        </w:rPr>
        <w:t>8</w:t>
      </w:r>
      <w:r w:rsidR="00773AF4" w:rsidRPr="00F1157B">
        <w:rPr>
          <w:rFonts w:ascii="Arial" w:hAnsi="Arial" w:cs="Arial"/>
          <w:sz w:val="24"/>
          <w:szCs w:val="24"/>
          <w:lang w:val="bg-BG"/>
        </w:rPr>
        <w:t xml:space="preserve"> </w:t>
      </w:r>
      <w:r w:rsidR="00736B88" w:rsidRPr="00F1157B">
        <w:rPr>
          <w:rFonts w:ascii="Arial" w:hAnsi="Arial" w:cs="Arial"/>
          <w:sz w:val="24"/>
          <w:szCs w:val="24"/>
        </w:rPr>
        <w:t xml:space="preserve">г. </w:t>
      </w:r>
      <w:proofErr w:type="spellStart"/>
      <w:r w:rsidR="00736B88" w:rsidRPr="00F1157B">
        <w:rPr>
          <w:rFonts w:ascii="Arial" w:hAnsi="Arial" w:cs="Arial"/>
          <w:sz w:val="24"/>
          <w:szCs w:val="24"/>
        </w:rPr>
        <w:t>от</w:t>
      </w:r>
      <w:proofErr w:type="spellEnd"/>
      <w:r w:rsidR="00736B88" w:rsidRPr="00F1157B">
        <w:rPr>
          <w:rFonts w:ascii="Arial" w:hAnsi="Arial" w:cs="Arial"/>
          <w:sz w:val="24"/>
          <w:szCs w:val="24"/>
        </w:rPr>
        <w:t xml:space="preserve"> 1</w:t>
      </w:r>
      <w:r w:rsidR="003719E8">
        <w:rPr>
          <w:rFonts w:ascii="Arial" w:hAnsi="Arial" w:cs="Arial"/>
          <w:sz w:val="24"/>
          <w:szCs w:val="24"/>
          <w:lang w:val="bg-BG"/>
        </w:rPr>
        <w:t>4</w:t>
      </w:r>
      <w:r w:rsidR="00773AF4" w:rsidRPr="00F1157B">
        <w:rPr>
          <w:rFonts w:ascii="Arial" w:hAnsi="Arial" w:cs="Arial"/>
          <w:sz w:val="24"/>
          <w:szCs w:val="24"/>
          <w:lang w:val="bg-BG"/>
        </w:rPr>
        <w:t>:0</w:t>
      </w:r>
      <w:r w:rsidR="00736B88" w:rsidRPr="00F1157B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736B88" w:rsidRPr="00F1157B">
        <w:rPr>
          <w:rFonts w:ascii="Arial" w:hAnsi="Arial" w:cs="Arial"/>
          <w:sz w:val="24"/>
          <w:szCs w:val="24"/>
        </w:rPr>
        <w:t>часа</w:t>
      </w:r>
      <w:proofErr w:type="spellEnd"/>
      <w:r w:rsidR="00736B88" w:rsidRPr="00F1157B">
        <w:rPr>
          <w:rFonts w:ascii="Arial" w:hAnsi="Arial" w:cs="Arial"/>
          <w:sz w:val="24"/>
          <w:szCs w:val="24"/>
        </w:rPr>
        <w:t xml:space="preserve"> в</w:t>
      </w:r>
      <w:r w:rsidR="00736B88" w:rsidRPr="00F115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36B88" w:rsidRPr="00F1157B">
        <w:rPr>
          <w:rFonts w:ascii="Arial" w:hAnsi="Arial" w:cs="Arial"/>
          <w:bCs/>
          <w:sz w:val="24"/>
          <w:szCs w:val="24"/>
        </w:rPr>
        <w:t>зала</w:t>
      </w:r>
      <w:proofErr w:type="spellEnd"/>
      <w:r w:rsidR="00736B88" w:rsidRPr="00F1157B">
        <w:rPr>
          <w:rFonts w:ascii="Arial" w:hAnsi="Arial" w:cs="Arial"/>
          <w:bCs/>
          <w:sz w:val="24"/>
          <w:szCs w:val="24"/>
        </w:rPr>
        <w:t xml:space="preserve"> „</w:t>
      </w:r>
      <w:r w:rsidR="00736B88" w:rsidRPr="00F1157B">
        <w:rPr>
          <w:rFonts w:ascii="Arial" w:hAnsi="Arial" w:cs="Arial"/>
          <w:bCs/>
          <w:sz w:val="24"/>
          <w:szCs w:val="24"/>
          <w:lang w:val="bg-BG"/>
        </w:rPr>
        <w:t>Пресцентър</w:t>
      </w:r>
      <w:r w:rsidR="00736B88" w:rsidRPr="00F1157B">
        <w:rPr>
          <w:rFonts w:ascii="Arial" w:hAnsi="Arial" w:cs="Arial"/>
          <w:bCs/>
          <w:sz w:val="24"/>
          <w:szCs w:val="24"/>
        </w:rPr>
        <w:t>”</w:t>
      </w:r>
      <w:r w:rsidR="003719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9E8">
        <w:rPr>
          <w:rFonts w:ascii="Arial" w:hAnsi="Arial" w:cs="Arial"/>
          <w:sz w:val="24"/>
          <w:szCs w:val="24"/>
        </w:rPr>
        <w:t>на</w:t>
      </w:r>
      <w:proofErr w:type="spellEnd"/>
      <w:r w:rsidR="003719E8">
        <w:rPr>
          <w:rFonts w:ascii="Arial" w:hAnsi="Arial" w:cs="Arial"/>
          <w:sz w:val="24"/>
          <w:szCs w:val="24"/>
        </w:rPr>
        <w:t xml:space="preserve"> Областна </w:t>
      </w:r>
      <w:proofErr w:type="spellStart"/>
      <w:r w:rsidR="00DD64EC">
        <w:rPr>
          <w:rFonts w:ascii="Arial" w:hAnsi="Arial" w:cs="Arial"/>
          <w:sz w:val="24"/>
          <w:szCs w:val="24"/>
        </w:rPr>
        <w:t>администрация</w:t>
      </w:r>
      <w:proofErr w:type="spellEnd"/>
      <w:r w:rsidR="00DD64EC">
        <w:rPr>
          <w:rFonts w:ascii="Arial" w:hAnsi="Arial" w:cs="Arial"/>
          <w:sz w:val="24"/>
          <w:szCs w:val="24"/>
        </w:rPr>
        <w:t xml:space="preserve"> </w:t>
      </w:r>
      <w:r w:rsidR="00DD64EC" w:rsidRPr="00F1157B">
        <w:rPr>
          <w:rFonts w:ascii="Arial" w:hAnsi="Arial" w:cs="Arial"/>
          <w:sz w:val="24"/>
          <w:szCs w:val="24"/>
          <w:lang w:val="bg-BG"/>
        </w:rPr>
        <w:t>Добрич</w:t>
      </w:r>
      <w:r w:rsidR="00736B88" w:rsidRPr="00F11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B88" w:rsidRPr="00F1157B">
        <w:rPr>
          <w:rFonts w:ascii="Arial" w:hAnsi="Arial" w:cs="Arial"/>
          <w:sz w:val="24"/>
          <w:szCs w:val="24"/>
        </w:rPr>
        <w:t>се</w:t>
      </w:r>
      <w:proofErr w:type="spellEnd"/>
      <w:r w:rsidR="00736B88" w:rsidRPr="00F11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B88" w:rsidRPr="00F1157B">
        <w:rPr>
          <w:rFonts w:ascii="Arial" w:hAnsi="Arial" w:cs="Arial"/>
          <w:sz w:val="24"/>
          <w:szCs w:val="24"/>
        </w:rPr>
        <w:t>проведе</w:t>
      </w:r>
      <w:proofErr w:type="spellEnd"/>
      <w:r w:rsidR="00736B88" w:rsidRPr="00F1157B">
        <w:rPr>
          <w:rFonts w:ascii="Arial" w:hAnsi="Arial" w:cs="Arial"/>
          <w:sz w:val="24"/>
          <w:szCs w:val="24"/>
        </w:rPr>
        <w:t xml:space="preserve"> </w:t>
      </w:r>
      <w:r w:rsidR="00773AF4" w:rsidRPr="00F1157B">
        <w:rPr>
          <w:rFonts w:ascii="Arial" w:hAnsi="Arial" w:cs="Arial"/>
          <w:sz w:val="24"/>
          <w:szCs w:val="24"/>
          <w:lang w:val="bg-BG"/>
        </w:rPr>
        <w:t xml:space="preserve">работна среща </w:t>
      </w:r>
      <w:r w:rsidR="00ED2797" w:rsidRPr="00ED2797">
        <w:rPr>
          <w:rFonts w:ascii="Arial" w:hAnsi="Arial" w:cs="Arial"/>
          <w:sz w:val="24"/>
          <w:szCs w:val="24"/>
          <w:lang w:val="bg-BG"/>
        </w:rPr>
        <w:t>на група сформирана със Заповед № РкД-22-2/16.02.2018 г. на Областен управител</w:t>
      </w:r>
      <w:r w:rsidR="00ED2797">
        <w:rPr>
          <w:rFonts w:ascii="Arial" w:hAnsi="Arial" w:cs="Arial"/>
          <w:sz w:val="24"/>
          <w:szCs w:val="24"/>
          <w:lang w:val="bg-BG"/>
        </w:rPr>
        <w:t>.</w:t>
      </w:r>
    </w:p>
    <w:p w:rsidR="00773AF4" w:rsidRPr="00F1157B" w:rsidRDefault="00773AF4" w:rsidP="00065540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F1157B">
        <w:rPr>
          <w:rFonts w:ascii="Arial" w:hAnsi="Arial" w:cs="Arial"/>
          <w:sz w:val="24"/>
          <w:szCs w:val="24"/>
          <w:lang w:val="bg-BG"/>
        </w:rPr>
        <w:t>Приложен присъствен списък.</w:t>
      </w:r>
    </w:p>
    <w:p w:rsidR="00773AF4" w:rsidRPr="00F1157B" w:rsidRDefault="00773AF4" w:rsidP="0006554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ED2797" w:rsidRDefault="00A45428" w:rsidP="00F551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F1157B">
        <w:rPr>
          <w:rFonts w:ascii="Arial" w:hAnsi="Arial" w:cs="Arial"/>
          <w:sz w:val="24"/>
          <w:szCs w:val="24"/>
          <w:lang w:val="bg-BG"/>
        </w:rPr>
        <w:t>Срещата</w:t>
      </w:r>
      <w:r w:rsidR="00ED2797">
        <w:rPr>
          <w:rFonts w:ascii="Arial" w:hAnsi="Arial" w:cs="Arial"/>
          <w:sz w:val="24"/>
          <w:szCs w:val="24"/>
          <w:lang w:val="bg-BG"/>
        </w:rPr>
        <w:t xml:space="preserve"> председателства г-н Живко Желязков -</w:t>
      </w:r>
      <w:r w:rsidRPr="00F1157B">
        <w:rPr>
          <w:rFonts w:ascii="Arial" w:hAnsi="Arial" w:cs="Arial"/>
          <w:sz w:val="24"/>
          <w:szCs w:val="24"/>
          <w:lang w:val="bg-BG"/>
        </w:rPr>
        <w:t xml:space="preserve"> заместник областен управител. Присъстваха представители на </w:t>
      </w:r>
      <w:r w:rsidR="00ED2797">
        <w:rPr>
          <w:rFonts w:ascii="Arial" w:hAnsi="Arial" w:cs="Arial"/>
          <w:sz w:val="24"/>
          <w:szCs w:val="24"/>
          <w:lang w:val="bg-BG"/>
        </w:rPr>
        <w:t>Дирекция „Бюро по труда“ Добрич и Конфедерацията на работодателите и индустриалците в България – Добрич.</w:t>
      </w:r>
    </w:p>
    <w:p w:rsidR="00ED2797" w:rsidRDefault="00ED2797" w:rsidP="00F551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Г-н Желязков поздрави присъстващите </w:t>
      </w:r>
      <w:r w:rsidR="00DD64EC">
        <w:rPr>
          <w:rFonts w:ascii="Arial" w:hAnsi="Arial" w:cs="Arial"/>
          <w:sz w:val="24"/>
          <w:szCs w:val="24"/>
          <w:lang w:val="bg-BG"/>
        </w:rPr>
        <w:t xml:space="preserve">и отбеляза, че настоящата среща се провежда във връзка с </w:t>
      </w:r>
      <w:r w:rsidR="00BD0A0D">
        <w:rPr>
          <w:rFonts w:ascii="Arial" w:hAnsi="Arial" w:cs="Arial"/>
          <w:sz w:val="24"/>
          <w:szCs w:val="24"/>
          <w:lang w:val="bg-BG"/>
        </w:rPr>
        <w:t>набирането, обработването и предоставяне на Агенцията по заетост информация за потребностите на работодателите от работна сила в област Добрич.</w:t>
      </w:r>
      <w:r w:rsidR="00511634">
        <w:rPr>
          <w:rFonts w:ascii="Arial" w:hAnsi="Arial" w:cs="Arial"/>
          <w:sz w:val="24"/>
          <w:szCs w:val="24"/>
          <w:lang w:val="bg-BG"/>
        </w:rPr>
        <w:t xml:space="preserve"> Той даде думата на присъстващите.</w:t>
      </w:r>
    </w:p>
    <w:p w:rsidR="00511634" w:rsidRDefault="00511634" w:rsidP="00F551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Г-н Асан сподели, че матрицата за изпълнение на дейностите и текстовия формат на анкетата са изпратени до всички членове на комисията и следва информацията да бъде обобщена и изпратена в посочените срокове.</w:t>
      </w:r>
    </w:p>
    <w:p w:rsidR="00511634" w:rsidRDefault="00511634" w:rsidP="00F551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Г-жа Димитрова </w:t>
      </w:r>
      <w:r w:rsidR="007F1A5E">
        <w:rPr>
          <w:rFonts w:ascii="Arial" w:hAnsi="Arial" w:cs="Arial"/>
          <w:sz w:val="24"/>
          <w:szCs w:val="24"/>
          <w:lang w:val="bg-BG"/>
        </w:rPr>
        <w:t xml:space="preserve">– главен експерт в Дирекция „Бюро па труда“ Добрич заяви, че до този момент активността е ниска и срещат затруднения с обработката на информацията. Във тази връзка </w:t>
      </w:r>
      <w:r w:rsidR="00F55197">
        <w:rPr>
          <w:rFonts w:ascii="Arial" w:hAnsi="Arial" w:cs="Arial"/>
          <w:sz w:val="24"/>
          <w:szCs w:val="24"/>
          <w:lang w:val="bg-BG"/>
        </w:rPr>
        <w:t xml:space="preserve">с това, </w:t>
      </w:r>
      <w:r w:rsidR="007F1A5E">
        <w:rPr>
          <w:rFonts w:ascii="Arial" w:hAnsi="Arial" w:cs="Arial"/>
          <w:sz w:val="24"/>
          <w:szCs w:val="24"/>
          <w:lang w:val="bg-BG"/>
        </w:rPr>
        <w:t>помоли за съдействие от страна на Областна администрация Добрич.</w:t>
      </w:r>
    </w:p>
    <w:p w:rsidR="00CD5F55" w:rsidRDefault="0011599F" w:rsidP="00F551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Г-н Асан </w:t>
      </w:r>
      <w:r w:rsidR="00F55197">
        <w:rPr>
          <w:rFonts w:ascii="Arial" w:hAnsi="Arial" w:cs="Arial"/>
          <w:sz w:val="24"/>
          <w:szCs w:val="24"/>
          <w:lang w:val="bg-BG"/>
        </w:rPr>
        <w:t>отбеляза, че п</w:t>
      </w:r>
      <w:r w:rsidR="00F55197" w:rsidRPr="00F55197">
        <w:rPr>
          <w:rFonts w:ascii="Arial" w:hAnsi="Arial" w:cs="Arial"/>
          <w:sz w:val="24"/>
          <w:szCs w:val="24"/>
          <w:lang w:val="bg-BG"/>
        </w:rPr>
        <w:t xml:space="preserve">роучването продължава да се извършва чрез </w:t>
      </w:r>
      <w:proofErr w:type="spellStart"/>
      <w:r w:rsidR="00F55197" w:rsidRPr="00F55197">
        <w:rPr>
          <w:rFonts w:ascii="Arial" w:hAnsi="Arial" w:cs="Arial"/>
          <w:sz w:val="24"/>
          <w:szCs w:val="24"/>
          <w:lang w:val="bg-BG"/>
        </w:rPr>
        <w:t>оn-line</w:t>
      </w:r>
      <w:proofErr w:type="spellEnd"/>
      <w:r w:rsidR="00F55197" w:rsidRPr="00F55197">
        <w:rPr>
          <w:rFonts w:ascii="Arial" w:hAnsi="Arial" w:cs="Arial"/>
          <w:sz w:val="24"/>
          <w:szCs w:val="24"/>
          <w:lang w:val="bg-BG"/>
        </w:rPr>
        <w:t xml:space="preserve"> анкетен формуляр, който е публикуван на сайта на Агенцията по заетостта и е достъпен и на </w:t>
      </w:r>
      <w:r w:rsidR="008A7725">
        <w:rPr>
          <w:rFonts w:ascii="Arial" w:hAnsi="Arial" w:cs="Arial"/>
          <w:sz w:val="24"/>
          <w:szCs w:val="24"/>
          <w:lang w:val="bg-BG"/>
        </w:rPr>
        <w:t>сайта на Областна администрация Добрич, съгласно матрицата предоставена от Агенция по заетостта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</w:t>
      </w:r>
      <w:r w:rsidR="008A7725">
        <w:rPr>
          <w:rFonts w:ascii="Arial" w:hAnsi="Arial" w:cs="Arial"/>
          <w:sz w:val="24"/>
          <w:szCs w:val="24"/>
          <w:lang w:val="bg-BG"/>
        </w:rPr>
        <w:t>п</w:t>
      </w:r>
      <w:r w:rsidR="0015372A">
        <w:rPr>
          <w:rFonts w:ascii="Arial" w:hAnsi="Arial" w:cs="Arial"/>
          <w:sz w:val="24"/>
          <w:szCs w:val="24"/>
          <w:lang w:val="bg-BG"/>
        </w:rPr>
        <w:t>роучването</w:t>
      </w:r>
      <w:r w:rsidR="008A7725">
        <w:rPr>
          <w:rFonts w:ascii="Arial" w:hAnsi="Arial" w:cs="Arial"/>
          <w:sz w:val="24"/>
          <w:szCs w:val="24"/>
          <w:lang w:val="bg-BG"/>
        </w:rPr>
        <w:t xml:space="preserve"> в първия кръг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продължава да се осъществява до 25</w:t>
      </w:r>
      <w:r w:rsidR="008A7725">
        <w:rPr>
          <w:rFonts w:ascii="Arial" w:hAnsi="Arial" w:cs="Arial"/>
          <w:sz w:val="24"/>
          <w:szCs w:val="24"/>
          <w:lang w:val="bg-BG"/>
        </w:rPr>
        <w:t>-27.02.2018 г.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Процедурата по приема на информация по</w:t>
      </w:r>
      <w:r w:rsidR="008A7725">
        <w:rPr>
          <w:rFonts w:ascii="Arial" w:hAnsi="Arial" w:cs="Arial"/>
          <w:sz w:val="24"/>
          <w:szCs w:val="24"/>
          <w:lang w:val="bg-BG"/>
        </w:rPr>
        <w:t xml:space="preserve"> анкетния формуляр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се затваря на 01.03.2018 г. Изготвяне</w:t>
      </w:r>
      <w:r w:rsidR="008A7725">
        <w:rPr>
          <w:rFonts w:ascii="Arial" w:hAnsi="Arial" w:cs="Arial"/>
          <w:sz w:val="24"/>
          <w:szCs w:val="24"/>
          <w:lang w:val="bg-BG"/>
        </w:rPr>
        <w:t>то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на обобщена информация за резултатите на областно ниво е до 25.03.2018 г., като обсъждането на Комисия</w:t>
      </w:r>
      <w:r w:rsidR="008A7725">
        <w:rPr>
          <w:rFonts w:ascii="Arial" w:hAnsi="Arial" w:cs="Arial"/>
          <w:sz w:val="24"/>
          <w:szCs w:val="24"/>
          <w:lang w:val="bg-BG"/>
        </w:rPr>
        <w:t>та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по заетостта, съгласно матрицата е в срок до 28.03.2018 г. Областния уп</w:t>
      </w:r>
      <w:r w:rsidR="008A7725">
        <w:rPr>
          <w:rFonts w:ascii="Arial" w:hAnsi="Arial" w:cs="Arial"/>
          <w:sz w:val="24"/>
          <w:szCs w:val="24"/>
          <w:lang w:val="bg-BG"/>
        </w:rPr>
        <w:t>равител ще припомни</w:t>
      </w:r>
      <w:r w:rsidR="0015372A">
        <w:rPr>
          <w:rFonts w:ascii="Arial" w:hAnsi="Arial" w:cs="Arial"/>
          <w:sz w:val="24"/>
          <w:szCs w:val="24"/>
          <w:lang w:val="bg-BG"/>
        </w:rPr>
        <w:t xml:space="preserve"> чрез регионални медии горепосочените срокове</w:t>
      </w:r>
      <w:r w:rsidR="008A7725">
        <w:rPr>
          <w:rFonts w:ascii="Arial" w:hAnsi="Arial" w:cs="Arial"/>
          <w:sz w:val="24"/>
          <w:szCs w:val="24"/>
          <w:lang w:val="bg-BG"/>
        </w:rPr>
        <w:t xml:space="preserve"> за попълване</w:t>
      </w:r>
      <w:bookmarkStart w:id="0" w:name="_GoBack"/>
      <w:bookmarkEnd w:id="0"/>
      <w:r w:rsidR="0015372A">
        <w:rPr>
          <w:rFonts w:ascii="Arial" w:hAnsi="Arial" w:cs="Arial"/>
          <w:sz w:val="24"/>
          <w:szCs w:val="24"/>
          <w:lang w:val="bg-BG"/>
        </w:rPr>
        <w:t>.</w:t>
      </w:r>
    </w:p>
    <w:p w:rsidR="00024CBE" w:rsidRDefault="00024CBE" w:rsidP="00F55197">
      <w:pPr>
        <w:pStyle w:val="a9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F1157B">
        <w:rPr>
          <w:rFonts w:ascii="Arial" w:eastAsia="Times New Roman" w:hAnsi="Arial" w:cs="Arial"/>
          <w:sz w:val="24"/>
          <w:szCs w:val="24"/>
          <w:lang w:val="bg-BG"/>
        </w:rPr>
        <w:t>Поради изчерпване н</w:t>
      </w:r>
      <w:r w:rsidR="00F55197">
        <w:rPr>
          <w:rFonts w:ascii="Arial" w:eastAsia="Times New Roman" w:hAnsi="Arial" w:cs="Arial"/>
          <w:sz w:val="24"/>
          <w:szCs w:val="24"/>
          <w:lang w:val="bg-BG"/>
        </w:rPr>
        <w:t>а темите, г-н Желязков</w:t>
      </w:r>
      <w:r w:rsidRPr="00F1157B">
        <w:rPr>
          <w:rFonts w:ascii="Arial" w:eastAsia="Times New Roman" w:hAnsi="Arial" w:cs="Arial"/>
          <w:sz w:val="24"/>
          <w:szCs w:val="24"/>
          <w:lang w:val="bg-BG"/>
        </w:rPr>
        <w:t xml:space="preserve"> закри работната среща.</w:t>
      </w:r>
    </w:p>
    <w:p w:rsidR="00F55197" w:rsidRDefault="00F55197" w:rsidP="00F55197">
      <w:pPr>
        <w:pStyle w:val="a9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F55197" w:rsidRPr="00F1157B" w:rsidRDefault="00F55197" w:rsidP="00F55197">
      <w:pPr>
        <w:pStyle w:val="a9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>На работната среща не присъства Ивелина Василева – областен координатор на КНСБ – Добрич.</w:t>
      </w:r>
    </w:p>
    <w:p w:rsidR="00024CBE" w:rsidRPr="00F1157B" w:rsidRDefault="00024CBE" w:rsidP="00065540">
      <w:pPr>
        <w:pStyle w:val="a9"/>
        <w:spacing w:after="0"/>
        <w:ind w:left="1429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736B88" w:rsidRPr="00F1157B" w:rsidRDefault="00736B88" w:rsidP="00736B88">
      <w:pPr>
        <w:pStyle w:val="1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</w:p>
    <w:p w:rsidR="00F1157B" w:rsidRDefault="00F1157B" w:rsidP="00736B88">
      <w:pPr>
        <w:pStyle w:val="1"/>
        <w:spacing w:before="120"/>
        <w:jc w:val="both"/>
        <w:rPr>
          <w:rFonts w:ascii="Arial" w:hAnsi="Arial" w:cs="Arial"/>
          <w:sz w:val="24"/>
          <w:szCs w:val="24"/>
          <w:lang w:val="bg-BG"/>
        </w:rPr>
      </w:pPr>
    </w:p>
    <w:p w:rsidR="00E65051" w:rsidRDefault="00E65051" w:rsidP="00E6505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95BAE">
        <w:rPr>
          <w:rFonts w:ascii="Arial" w:hAnsi="Arial" w:cs="Arial"/>
          <w:sz w:val="24"/>
          <w:szCs w:val="24"/>
          <w:lang w:val="bg-BG"/>
        </w:rPr>
        <w:t>Председател:</w:t>
      </w:r>
      <w:r w:rsidRPr="00AE1B23">
        <w:rPr>
          <w:rFonts w:ascii="Arial" w:hAnsi="Arial" w:cs="Arial"/>
          <w:sz w:val="24"/>
          <w:szCs w:val="24"/>
          <w:lang w:val="bg-BG"/>
        </w:rPr>
        <w:t xml:space="preserve"> …………………………</w:t>
      </w:r>
    </w:p>
    <w:p w:rsidR="00E65051" w:rsidRDefault="00E65051" w:rsidP="00E650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                       </w:t>
      </w:r>
      <w:r w:rsidR="00F55197">
        <w:rPr>
          <w:rFonts w:ascii="Arial" w:hAnsi="Arial" w:cs="Arial"/>
          <w:b/>
          <w:sz w:val="24"/>
          <w:szCs w:val="24"/>
          <w:lang w:val="bg-BG"/>
        </w:rPr>
        <w:t>ЖИВКО ЖЕЛЯЗКОВ</w:t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</w:p>
    <w:p w:rsidR="00736B88" w:rsidRDefault="00E65051" w:rsidP="00E65051">
      <w:r>
        <w:rPr>
          <w:rFonts w:ascii="Arial" w:hAnsi="Arial" w:cs="Arial"/>
          <w:i/>
          <w:sz w:val="24"/>
          <w:szCs w:val="24"/>
          <w:lang w:val="bg-BG"/>
        </w:rPr>
        <w:t xml:space="preserve">                         Заместник областен управител</w:t>
      </w:r>
    </w:p>
    <w:p w:rsidR="00736B88" w:rsidRDefault="00736B88" w:rsidP="00736B88"/>
    <w:p w:rsidR="00F1157B" w:rsidRDefault="00F1157B" w:rsidP="00736B88"/>
    <w:p w:rsidR="002A7181" w:rsidRPr="006830D7" w:rsidRDefault="002A7181" w:rsidP="002A7181">
      <w:pPr>
        <w:pStyle w:val="1"/>
        <w:spacing w:before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6830D7">
        <w:rPr>
          <w:rFonts w:ascii="Arial" w:hAnsi="Arial" w:cs="Arial"/>
          <w:sz w:val="24"/>
          <w:szCs w:val="24"/>
          <w:lang w:val="bg-BG"/>
        </w:rPr>
        <w:t>Изготвил протокола:</w:t>
      </w:r>
      <w:r w:rsidRPr="00AE1B23">
        <w:rPr>
          <w:rFonts w:ascii="Arial" w:hAnsi="Arial" w:cs="Arial"/>
          <w:sz w:val="24"/>
          <w:szCs w:val="24"/>
          <w:lang w:val="bg-BG"/>
        </w:rPr>
        <w:t>…………………………</w:t>
      </w:r>
    </w:p>
    <w:p w:rsidR="00F1157B" w:rsidRDefault="002A7181" w:rsidP="002A7181">
      <w:pPr>
        <w:pStyle w:val="1"/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1157B">
        <w:rPr>
          <w:rFonts w:ascii="Arial" w:hAnsi="Arial" w:cs="Arial"/>
          <w:b/>
          <w:sz w:val="24"/>
          <w:szCs w:val="24"/>
          <w:lang w:val="bg-BG"/>
        </w:rPr>
        <w:t xml:space="preserve">                         НАДЕЖДА МИХАЙЛОВА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                        </w:t>
      </w:r>
    </w:p>
    <w:p w:rsidR="002A7181" w:rsidRDefault="00F1157B" w:rsidP="002A7181">
      <w:pPr>
        <w:pStyle w:val="1"/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   </w:t>
      </w:r>
      <w:r w:rsidR="00F55197">
        <w:rPr>
          <w:rFonts w:ascii="Arial" w:hAnsi="Arial" w:cs="Arial"/>
          <w:i/>
          <w:sz w:val="24"/>
          <w:szCs w:val="24"/>
          <w:lang w:val="bg-BG"/>
        </w:rPr>
        <w:t xml:space="preserve">                      Младши експерт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Дирекция АКРРДС</w:t>
      </w:r>
    </w:p>
    <w:p w:rsidR="00736B88" w:rsidRDefault="00736B88" w:rsidP="00736B88"/>
    <w:p w:rsidR="00444C54" w:rsidRDefault="00444C54"/>
    <w:sectPr w:rsidR="00444C54" w:rsidSect="0063237C">
      <w:footerReference w:type="default" r:id="rId7"/>
      <w:headerReference w:type="first" r:id="rId8"/>
      <w:pgSz w:w="11906" w:h="16838"/>
      <w:pgMar w:top="1276" w:right="1134" w:bottom="1134" w:left="1701" w:header="1134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F7" w:rsidRDefault="00B24DF7" w:rsidP="002C3395">
      <w:pPr>
        <w:spacing w:after="0" w:line="240" w:lineRule="auto"/>
      </w:pPr>
      <w:r>
        <w:separator/>
      </w:r>
    </w:p>
  </w:endnote>
  <w:endnote w:type="continuationSeparator" w:id="0">
    <w:p w:rsidR="00B24DF7" w:rsidRDefault="00B24DF7" w:rsidP="002C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5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126"/>
      <w:gridCol w:w="6132"/>
      <w:gridCol w:w="1237"/>
    </w:tblGrid>
    <w:tr w:rsidR="006830D7" w:rsidTr="0063237C">
      <w:trPr>
        <w:trHeight w:val="1118"/>
      </w:trPr>
      <w:tc>
        <w:tcPr>
          <w:tcW w:w="212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6830D7" w:rsidRDefault="00CB0537" w:rsidP="00F1157B">
          <w:pPr>
            <w:pStyle w:val="a5"/>
            <w:rPr>
              <w:lang w:val="bg-BG"/>
            </w:rPr>
          </w:pPr>
          <w:r>
            <w:rPr>
              <w:lang w:val="bg-BG"/>
            </w:rPr>
            <w:t xml:space="preserve">  </w:t>
          </w:r>
        </w:p>
      </w:tc>
      <w:tc>
        <w:tcPr>
          <w:tcW w:w="61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6830D7" w:rsidRDefault="00B24DF7">
          <w:pPr>
            <w:pStyle w:val="a5"/>
            <w:rPr>
              <w:lang w:val="ru-RU"/>
            </w:rPr>
          </w:pPr>
        </w:p>
        <w:p w:rsidR="006830D7" w:rsidRDefault="00CB0537">
          <w:pPr>
            <w:pStyle w:val="a5"/>
            <w:rPr>
              <w:lang w:val="bg-BG"/>
            </w:rPr>
          </w:pPr>
          <w:r>
            <w:rPr>
              <w:lang w:val="ru-RU"/>
            </w:rPr>
            <w:t xml:space="preserve">9300 </w:t>
          </w:r>
          <w:r>
            <w:rPr>
              <w:lang w:val="bg-BG"/>
            </w:rPr>
            <w:t>Добрич</w:t>
          </w:r>
          <w:r>
            <w:rPr>
              <w:lang w:val="ru-RU"/>
            </w:rPr>
            <w:t xml:space="preserve">, ул. </w:t>
          </w:r>
          <w:proofErr w:type="spellStart"/>
          <w:r>
            <w:rPr>
              <w:lang w:val="ru-RU"/>
            </w:rPr>
            <w:t>Независимост</w:t>
          </w:r>
          <w:proofErr w:type="spellEnd"/>
          <w:r>
            <w:rPr>
              <w:lang w:val="ru-RU"/>
            </w:rPr>
            <w:t xml:space="preserve"> 5</w:t>
          </w:r>
        </w:p>
        <w:p w:rsidR="006830D7" w:rsidRDefault="00CB0537">
          <w:pPr>
            <w:pStyle w:val="a5"/>
            <w:rPr>
              <w:lang w:val="ru-RU"/>
            </w:rPr>
          </w:pPr>
          <w:r>
            <w:rPr>
              <w:lang w:val="ru-RU"/>
            </w:rPr>
            <w:t>тел.: +359 58</w:t>
          </w:r>
          <w:r>
            <w:t> </w:t>
          </w:r>
          <w:r>
            <w:rPr>
              <w:lang w:val="ru-RU"/>
            </w:rPr>
            <w:t>601 200, факс: +359 58</w:t>
          </w:r>
          <w:r>
            <w:t> </w:t>
          </w:r>
          <w:r>
            <w:rPr>
              <w:lang w:val="ru-RU"/>
            </w:rPr>
            <w:t>601 249</w:t>
          </w:r>
        </w:p>
        <w:p w:rsidR="006830D7" w:rsidRDefault="00CB0537">
          <w:pPr>
            <w:pStyle w:val="a5"/>
            <w:rPr>
              <w:lang w:val="en-GB"/>
            </w:rPr>
          </w:pPr>
          <w:r>
            <w:rPr>
              <w:lang w:val="ru-RU"/>
            </w:rPr>
            <w:t>е</w:t>
          </w:r>
          <w:r>
            <w:t xml:space="preserve">-mail: </w:t>
          </w:r>
          <w:hyperlink r:id="rId1" w:history="1">
            <w:r>
              <w:rPr>
                <w:rStyle w:val="a7"/>
              </w:rPr>
              <w:t>governor@dobrich.government.bg</w:t>
            </w:r>
          </w:hyperlink>
          <w:r>
            <w:t xml:space="preserve"> </w:t>
          </w:r>
          <w:r>
            <w:rPr>
              <w:lang w:val="bg-BG"/>
            </w:rPr>
            <w:t xml:space="preserve"> </w:t>
          </w:r>
          <w:r>
            <w:t xml:space="preserve"> </w:t>
          </w:r>
        </w:p>
        <w:p w:rsidR="006830D7" w:rsidRDefault="00CB0537">
          <w:pPr>
            <w:pStyle w:val="a5"/>
          </w:pPr>
          <w:r>
            <w:t xml:space="preserve">web: </w:t>
          </w:r>
          <w:hyperlink r:id="rId2" w:history="1">
            <w:r>
              <w:rPr>
                <w:rStyle w:val="a7"/>
              </w:rPr>
              <w:t>www.dobrich.government.bg</w:t>
            </w:r>
          </w:hyperlink>
          <w:r>
            <w:t xml:space="preserve"> </w:t>
          </w:r>
        </w:p>
      </w:tc>
      <w:tc>
        <w:tcPr>
          <w:tcW w:w="123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830D7" w:rsidRPr="0063237C" w:rsidRDefault="00CB0537">
          <w:pPr>
            <w:jc w:val="right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bg-BG"/>
            </w:rPr>
            <w:t xml:space="preserve">стр. </w:t>
          </w:r>
          <w:r w:rsidR="00667EBB" w:rsidRPr="0063237C">
            <w:rPr>
              <w:sz w:val="16"/>
              <w:szCs w:val="16"/>
              <w:lang w:val="ru-RU"/>
            </w:rPr>
            <w:fldChar w:fldCharType="begin"/>
          </w:r>
          <w:r w:rsidRPr="0063237C">
            <w:rPr>
              <w:sz w:val="16"/>
              <w:szCs w:val="16"/>
              <w:lang w:val="ru-RU"/>
            </w:rPr>
            <w:instrText xml:space="preserve"> PAGE   \* MERGEFORMAT </w:instrText>
          </w:r>
          <w:r w:rsidR="00667EBB" w:rsidRPr="0063237C">
            <w:rPr>
              <w:sz w:val="16"/>
              <w:szCs w:val="16"/>
              <w:lang w:val="ru-RU"/>
            </w:rPr>
            <w:fldChar w:fldCharType="separate"/>
          </w:r>
          <w:r w:rsidR="008A7725">
            <w:rPr>
              <w:noProof/>
              <w:sz w:val="16"/>
              <w:szCs w:val="16"/>
              <w:lang w:val="ru-RU"/>
            </w:rPr>
            <w:t>2</w:t>
          </w:r>
          <w:r w:rsidR="00667EBB" w:rsidRPr="0063237C">
            <w:rPr>
              <w:sz w:val="16"/>
              <w:szCs w:val="16"/>
              <w:lang w:val="ru-RU"/>
            </w:rPr>
            <w:fldChar w:fldCharType="end"/>
          </w:r>
        </w:p>
        <w:p w:rsidR="006830D7" w:rsidRDefault="00B24DF7">
          <w:pPr>
            <w:pStyle w:val="a5"/>
            <w:rPr>
              <w:lang w:val="en-GB"/>
            </w:rPr>
          </w:pPr>
        </w:p>
      </w:tc>
    </w:tr>
  </w:tbl>
  <w:p w:rsidR="006830D7" w:rsidRPr="00772431" w:rsidRDefault="00B24DF7" w:rsidP="00772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F7" w:rsidRDefault="00B24DF7" w:rsidP="002C3395">
      <w:pPr>
        <w:spacing w:after="0" w:line="240" w:lineRule="auto"/>
      </w:pPr>
      <w:r>
        <w:separator/>
      </w:r>
    </w:p>
  </w:footnote>
  <w:footnote w:type="continuationSeparator" w:id="0">
    <w:p w:rsidR="00B24DF7" w:rsidRDefault="00B24DF7" w:rsidP="002C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0D7" w:rsidRDefault="00B24DF7" w:rsidP="00772431">
    <w:pPr>
      <w:pStyle w:val="a3"/>
    </w:pPr>
  </w:p>
  <w:p w:rsidR="006830D7" w:rsidRDefault="00CF6A9E" w:rsidP="00772431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24765</wp:posOffset>
          </wp:positionV>
          <wp:extent cx="2743200" cy="809625"/>
          <wp:effectExtent l="0" t="0" r="0" b="9525"/>
          <wp:wrapTopAndBottom/>
          <wp:docPr id="1" name="Картина 1" descr="logo-obl-lion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bl-lion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0D7" w:rsidRDefault="00B24DF7" w:rsidP="00772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D036D"/>
    <w:multiLevelType w:val="hybridMultilevel"/>
    <w:tmpl w:val="4268F4B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953F37"/>
    <w:multiLevelType w:val="hybridMultilevel"/>
    <w:tmpl w:val="4EC66280"/>
    <w:lvl w:ilvl="0" w:tplc="26481A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88"/>
    <w:rsid w:val="00014CA8"/>
    <w:rsid w:val="00024CBE"/>
    <w:rsid w:val="00045D82"/>
    <w:rsid w:val="00065540"/>
    <w:rsid w:val="0008191B"/>
    <w:rsid w:val="00092FF9"/>
    <w:rsid w:val="000B15CB"/>
    <w:rsid w:val="001047E8"/>
    <w:rsid w:val="0011599F"/>
    <w:rsid w:val="001410E1"/>
    <w:rsid w:val="00146CBF"/>
    <w:rsid w:val="0015372A"/>
    <w:rsid w:val="00165361"/>
    <w:rsid w:val="0018131E"/>
    <w:rsid w:val="001D5A1C"/>
    <w:rsid w:val="002A1546"/>
    <w:rsid w:val="002A6557"/>
    <w:rsid w:val="002A7181"/>
    <w:rsid w:val="002C3395"/>
    <w:rsid w:val="002D190B"/>
    <w:rsid w:val="003719E8"/>
    <w:rsid w:val="0038162C"/>
    <w:rsid w:val="003910A7"/>
    <w:rsid w:val="003D5A10"/>
    <w:rsid w:val="003F096C"/>
    <w:rsid w:val="00444C54"/>
    <w:rsid w:val="004500F1"/>
    <w:rsid w:val="004876E1"/>
    <w:rsid w:val="004B209E"/>
    <w:rsid w:val="005103DE"/>
    <w:rsid w:val="00511634"/>
    <w:rsid w:val="00547A21"/>
    <w:rsid w:val="005C1ADF"/>
    <w:rsid w:val="00644AD1"/>
    <w:rsid w:val="00667EBB"/>
    <w:rsid w:val="00683BA7"/>
    <w:rsid w:val="00685EDA"/>
    <w:rsid w:val="006D2CE5"/>
    <w:rsid w:val="006F6DF6"/>
    <w:rsid w:val="00736B88"/>
    <w:rsid w:val="00773AF4"/>
    <w:rsid w:val="007E0414"/>
    <w:rsid w:val="007F1A5E"/>
    <w:rsid w:val="00810117"/>
    <w:rsid w:val="00884BEC"/>
    <w:rsid w:val="008A7725"/>
    <w:rsid w:val="0091409B"/>
    <w:rsid w:val="009153E7"/>
    <w:rsid w:val="009A5256"/>
    <w:rsid w:val="00A327B5"/>
    <w:rsid w:val="00A37238"/>
    <w:rsid w:val="00A45428"/>
    <w:rsid w:val="00A94FA8"/>
    <w:rsid w:val="00B12ED7"/>
    <w:rsid w:val="00B24DF7"/>
    <w:rsid w:val="00B87099"/>
    <w:rsid w:val="00B87C6A"/>
    <w:rsid w:val="00BA3876"/>
    <w:rsid w:val="00BA589A"/>
    <w:rsid w:val="00BD0A0D"/>
    <w:rsid w:val="00C64133"/>
    <w:rsid w:val="00C8578C"/>
    <w:rsid w:val="00CB0537"/>
    <w:rsid w:val="00CD5F55"/>
    <w:rsid w:val="00CF6A9E"/>
    <w:rsid w:val="00DB1903"/>
    <w:rsid w:val="00DD64EC"/>
    <w:rsid w:val="00E65051"/>
    <w:rsid w:val="00ED2797"/>
    <w:rsid w:val="00EF1F05"/>
    <w:rsid w:val="00F040FB"/>
    <w:rsid w:val="00F1157B"/>
    <w:rsid w:val="00F55197"/>
    <w:rsid w:val="00FC129D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A65F5-918A-49F2-B7A8-6B76A6C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88"/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36B88"/>
    <w:rPr>
      <w:rFonts w:ascii="Verdana" w:eastAsia="Calibri" w:hAnsi="Verdana" w:cs="Times New Roman"/>
      <w:sz w:val="20"/>
      <w:lang w:val="en-GB"/>
    </w:rPr>
  </w:style>
  <w:style w:type="paragraph" w:styleId="a5">
    <w:name w:val="footer"/>
    <w:basedOn w:val="a"/>
    <w:link w:val="a6"/>
    <w:uiPriority w:val="99"/>
    <w:unhideWhenUsed/>
    <w:rsid w:val="00736B88"/>
    <w:pPr>
      <w:tabs>
        <w:tab w:val="center" w:pos="4703"/>
        <w:tab w:val="right" w:pos="9406"/>
      </w:tabs>
      <w:spacing w:after="0" w:line="240" w:lineRule="auto"/>
      <w:jc w:val="center"/>
    </w:pPr>
    <w:rPr>
      <w:sz w:val="16"/>
      <w:szCs w:val="16"/>
      <w:lang w:val="en-US"/>
    </w:rPr>
  </w:style>
  <w:style w:type="character" w:customStyle="1" w:styleId="a6">
    <w:name w:val="Долен колонтитул Знак"/>
    <w:basedOn w:val="a0"/>
    <w:link w:val="a5"/>
    <w:uiPriority w:val="99"/>
    <w:rsid w:val="00736B88"/>
    <w:rPr>
      <w:rFonts w:ascii="Verdana" w:eastAsia="Calibri" w:hAnsi="Verdana" w:cs="Times New Roman"/>
      <w:sz w:val="16"/>
      <w:szCs w:val="16"/>
    </w:rPr>
  </w:style>
  <w:style w:type="character" w:styleId="a7">
    <w:name w:val="Hyperlink"/>
    <w:basedOn w:val="a0"/>
    <w:uiPriority w:val="99"/>
    <w:unhideWhenUsed/>
    <w:rsid w:val="00736B88"/>
    <w:rPr>
      <w:color w:val="0000FF"/>
      <w:u w:val="single"/>
    </w:rPr>
  </w:style>
  <w:style w:type="paragraph" w:customStyle="1" w:styleId="1">
    <w:name w:val="Без разредка1"/>
    <w:qFormat/>
    <w:rsid w:val="0073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Normal (Web)"/>
    <w:basedOn w:val="a"/>
    <w:uiPriority w:val="99"/>
    <w:semiHidden/>
    <w:unhideWhenUsed/>
    <w:rsid w:val="00736B88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9">
    <w:name w:val="List Paragraph"/>
    <w:basedOn w:val="a"/>
    <w:uiPriority w:val="34"/>
    <w:qFormat/>
    <w:rsid w:val="004B20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A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2A154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rich.government.bg" TargetMode="External"/><Relationship Id="rId1" Type="http://schemas.openxmlformats.org/officeDocument/2006/relationships/hyperlink" Target="mailto:obl-dobrich@netplusd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Надежда Михайлова</cp:lastModifiedBy>
  <cp:revision>6</cp:revision>
  <cp:lastPrinted>2018-02-23T12:26:00Z</cp:lastPrinted>
  <dcterms:created xsi:type="dcterms:W3CDTF">2018-02-22T12:37:00Z</dcterms:created>
  <dcterms:modified xsi:type="dcterms:W3CDTF">2018-02-23T12:26:00Z</dcterms:modified>
</cp:coreProperties>
</file>